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035F7">
        <w:rPr>
          <w:rFonts w:ascii="PT Astra Serif" w:hAnsi="PT Astra Serif"/>
          <w:sz w:val="24"/>
          <w:szCs w:val="24"/>
        </w:rPr>
        <w:t xml:space="preserve">сопровождению программного обеспечения </w:t>
      </w:r>
      <w:r w:rsidR="005B6CC7" w:rsidRPr="005B6CC7">
        <w:rPr>
          <w:rFonts w:ascii="PT Astra Serif" w:hAnsi="PT Astra Serif"/>
          <w:sz w:val="24"/>
          <w:szCs w:val="24"/>
        </w:rPr>
        <w:t>ViPNet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ПДн – персональные данные;</w:t>
      </w:r>
    </w:p>
    <w:p w:rsidR="00282240"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B035F7" w:rsidRPr="003239B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A10BB" w:rsidRDefault="004A10BB"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00B035F7"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w:t>
      </w:r>
      <w:r w:rsidR="00B035F7">
        <w:rPr>
          <w:rFonts w:ascii="PT Astra Serif" w:hAnsi="PT Astra Serif"/>
          <w:sz w:val="24"/>
          <w:szCs w:val="24"/>
        </w:rPr>
        <w:t>Б</w:t>
      </w:r>
      <w:r w:rsidRPr="007D44AC">
        <w:rPr>
          <w:rFonts w:ascii="PT Astra Serif" w:hAnsi="PT Astra Serif"/>
          <w:sz w:val="24"/>
          <w:szCs w:val="24"/>
        </w:rPr>
        <w:t xml:space="preserve"> России от 1</w:t>
      </w:r>
      <w:r w:rsidR="00B035F7">
        <w:rPr>
          <w:rFonts w:ascii="PT Astra Serif" w:hAnsi="PT Astra Serif"/>
          <w:sz w:val="24"/>
          <w:szCs w:val="24"/>
        </w:rPr>
        <w:t>0</w:t>
      </w:r>
      <w:r w:rsidRPr="007D44AC">
        <w:rPr>
          <w:rFonts w:ascii="PT Astra Serif" w:hAnsi="PT Astra Serif"/>
          <w:sz w:val="24"/>
          <w:szCs w:val="24"/>
        </w:rPr>
        <w:t>.0</w:t>
      </w:r>
      <w:r w:rsidR="00B035F7">
        <w:rPr>
          <w:rFonts w:ascii="PT Astra Serif" w:hAnsi="PT Astra Serif"/>
          <w:sz w:val="24"/>
          <w:szCs w:val="24"/>
        </w:rPr>
        <w:t>7</w:t>
      </w:r>
      <w:r w:rsidRPr="007D44AC">
        <w:rPr>
          <w:rFonts w:ascii="PT Astra Serif" w:hAnsi="PT Astra Serif"/>
          <w:sz w:val="24"/>
          <w:szCs w:val="24"/>
        </w:rPr>
        <w:t>.201</w:t>
      </w:r>
      <w:r w:rsidR="00B035F7">
        <w:rPr>
          <w:rFonts w:ascii="PT Astra Serif" w:hAnsi="PT Astra Serif"/>
          <w:sz w:val="24"/>
          <w:szCs w:val="24"/>
        </w:rPr>
        <w:t>4</w:t>
      </w:r>
      <w:r w:rsidRPr="007D44AC">
        <w:rPr>
          <w:rFonts w:ascii="PT Astra Serif" w:hAnsi="PT Astra Serif"/>
          <w:sz w:val="24"/>
          <w:szCs w:val="24"/>
        </w:rPr>
        <w:t xml:space="preserve"> № </w:t>
      </w:r>
      <w:r w:rsidR="00B035F7">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00B035F7"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B035F7" w:rsidRDefault="00282240" w:rsidP="00FD5B6F">
      <w:pPr>
        <w:ind w:firstLine="709"/>
        <w:jc w:val="both"/>
        <w:rPr>
          <w:rFonts w:ascii="PT Astra Serif" w:hAnsi="PT Astra Serif"/>
          <w:sz w:val="24"/>
          <w:szCs w:val="24"/>
        </w:rPr>
      </w:pPr>
      <w:r w:rsidRPr="00282240">
        <w:rPr>
          <w:rFonts w:ascii="PT Astra Serif" w:hAnsi="PT Astra Serif"/>
          <w:sz w:val="24"/>
          <w:szCs w:val="24"/>
        </w:rPr>
        <w:t>3.4.</w:t>
      </w:r>
      <w:bookmarkEnd w:id="0"/>
      <w:bookmarkEnd w:id="1"/>
      <w:r>
        <w:rPr>
          <w:rFonts w:ascii="PT Astra Serif" w:hAnsi="PT Astra Serif"/>
          <w:sz w:val="24"/>
          <w:szCs w:val="24"/>
        </w:rPr>
        <w:t xml:space="preserve"> </w:t>
      </w:r>
      <w:r w:rsidR="00B035F7" w:rsidRPr="00B035F7">
        <w:rPr>
          <w:rFonts w:ascii="PT Astra Serif" w:hAnsi="PT Astra Serif"/>
          <w:sz w:val="24"/>
          <w:szCs w:val="24"/>
        </w:rPr>
        <w:t>Объём и содержание оказываемых услуг</w:t>
      </w:r>
      <w:r w:rsidR="00B035F7">
        <w:rPr>
          <w:rFonts w:ascii="PT Astra Serif" w:hAnsi="PT Astra Serif"/>
          <w:sz w:val="24"/>
          <w:szCs w:val="24"/>
        </w:rPr>
        <w:t>:</w:t>
      </w:r>
    </w:p>
    <w:p w:rsidR="00F20DCD" w:rsidRDefault="00FD5B6F" w:rsidP="00FD5B6F">
      <w:pPr>
        <w:ind w:firstLine="709"/>
        <w:jc w:val="both"/>
        <w:rPr>
          <w:rFonts w:ascii="PT Astra Serif" w:hAnsi="PT Astra Serif"/>
          <w:color w:val="00000A"/>
          <w:sz w:val="24"/>
        </w:rPr>
      </w:pPr>
      <w:r w:rsidRPr="00FD5B6F">
        <w:rPr>
          <w:rFonts w:ascii="PT Astra Serif" w:hAnsi="PT Astra Serif"/>
          <w:color w:val="00000A"/>
          <w:sz w:val="24"/>
        </w:rPr>
        <w:t xml:space="preserve">Исполнитель </w:t>
      </w:r>
      <w:r w:rsidR="00B035F7" w:rsidRPr="00B035F7">
        <w:rPr>
          <w:rFonts w:ascii="PT Astra Serif" w:hAnsi="PT Astra Serif"/>
          <w:color w:val="00000A"/>
          <w:sz w:val="24"/>
        </w:rPr>
        <w:t>о</w:t>
      </w:r>
      <w:r w:rsidR="00F20DCD">
        <w:rPr>
          <w:rFonts w:ascii="PT Astra Serif" w:hAnsi="PT Astra Serif"/>
          <w:color w:val="00000A"/>
          <w:sz w:val="24"/>
        </w:rPr>
        <w:t xml:space="preserve">казывает </w:t>
      </w:r>
      <w:r w:rsidRPr="00FD5B6F">
        <w:rPr>
          <w:rFonts w:ascii="PT Astra Serif" w:hAnsi="PT Astra Serif"/>
          <w:color w:val="00000A"/>
          <w:sz w:val="24"/>
        </w:rPr>
        <w:t xml:space="preserve">Заказчику </w:t>
      </w:r>
      <w:r w:rsidR="00F20DCD">
        <w:rPr>
          <w:rFonts w:ascii="PT Astra Serif" w:hAnsi="PT Astra Serif"/>
          <w:color w:val="00000A"/>
          <w:sz w:val="24"/>
        </w:rPr>
        <w:t>следующие услуги</w:t>
      </w:r>
      <w:r w:rsidR="00F20DCD" w:rsidRPr="00B035F7">
        <w:rPr>
          <w:rFonts w:ascii="PT Astra Serif" w:hAnsi="PT Astra Serif"/>
          <w:color w:val="00000A"/>
          <w:sz w:val="24"/>
        </w:rPr>
        <w:t>, указанны</w:t>
      </w:r>
      <w:r w:rsidR="00F20DCD">
        <w:rPr>
          <w:rFonts w:ascii="PT Astra Serif" w:hAnsi="PT Astra Serif"/>
          <w:color w:val="00000A"/>
          <w:sz w:val="24"/>
        </w:rPr>
        <w:t>е</w:t>
      </w:r>
      <w:r w:rsidR="00F20DCD" w:rsidRPr="00B035F7">
        <w:rPr>
          <w:rFonts w:ascii="PT Astra Serif" w:hAnsi="PT Astra Serif"/>
          <w:color w:val="00000A"/>
          <w:sz w:val="24"/>
        </w:rPr>
        <w:t xml:space="preserve"> в Приложении </w:t>
      </w:r>
      <w:r w:rsidR="00F20DCD" w:rsidRPr="006A0071">
        <w:rPr>
          <w:rFonts w:ascii="PT Astra Serif" w:hAnsi="PT Astra Serif"/>
          <w:color w:val="00000A"/>
          <w:sz w:val="24"/>
        </w:rPr>
        <w:t xml:space="preserve">(код </w:t>
      </w:r>
      <w:r w:rsidR="00F20DCD">
        <w:rPr>
          <w:rFonts w:ascii="PT Astra Serif" w:hAnsi="PT Astra Serif"/>
          <w:color w:val="00000A"/>
          <w:sz w:val="24"/>
        </w:rPr>
        <w:t>ОКПД2:</w:t>
      </w:r>
      <w:r w:rsidR="00F20DCD" w:rsidRPr="006A0071">
        <w:rPr>
          <w:rFonts w:ascii="PT Astra Serif" w:hAnsi="PT Astra Serif"/>
          <w:color w:val="00000A"/>
          <w:sz w:val="24"/>
        </w:rPr>
        <w:t xml:space="preserve"> 62.02.30.000)</w:t>
      </w:r>
      <w:r w:rsidR="00F20DCD">
        <w:rPr>
          <w:rFonts w:ascii="PT Astra Serif" w:hAnsi="PT Astra Serif"/>
          <w:color w:val="00000A"/>
          <w:sz w:val="24"/>
        </w:rPr>
        <w:t>:</w:t>
      </w:r>
    </w:p>
    <w:p w:rsidR="00F20DCD" w:rsidRDefault="007542C5" w:rsidP="00FD5B6F">
      <w:pPr>
        <w:ind w:firstLine="709"/>
        <w:jc w:val="both"/>
        <w:rPr>
          <w:rFonts w:ascii="PT Astra Serif" w:hAnsi="PT Astra Serif"/>
          <w:color w:val="00000A"/>
          <w:sz w:val="24"/>
        </w:rPr>
      </w:pPr>
      <w:r>
        <w:rPr>
          <w:rFonts w:ascii="PT Astra Serif" w:hAnsi="PT Astra Serif"/>
          <w:color w:val="00000A"/>
          <w:sz w:val="24"/>
        </w:rPr>
        <w:t>1)</w:t>
      </w:r>
      <w:r w:rsidR="00F20DCD">
        <w:rPr>
          <w:rFonts w:ascii="PT Astra Serif" w:hAnsi="PT Astra Serif"/>
          <w:color w:val="00000A"/>
          <w:sz w:val="24"/>
        </w:rPr>
        <w:t xml:space="preserve"> п</w:t>
      </w:r>
      <w:r w:rsidR="00F20DCD"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00F20DCD" w:rsidRPr="00F20DCD">
        <w:rPr>
          <w:rFonts w:ascii="PT Astra Serif" w:hAnsi="PT Astra Serif"/>
          <w:color w:val="00000A"/>
          <w:sz w:val="24"/>
        </w:rPr>
        <w:t>Administrator</w:t>
      </w:r>
      <w:proofErr w:type="spellEnd"/>
      <w:r w:rsidR="00F20DCD" w:rsidRPr="00F20DCD">
        <w:rPr>
          <w:rFonts w:ascii="PT Astra Serif" w:hAnsi="PT Astra Serif"/>
          <w:color w:val="00000A"/>
          <w:sz w:val="24"/>
        </w:rPr>
        <w:t xml:space="preserve"> 4.x (КС3)</w:t>
      </w:r>
      <w:r w:rsidR="00F20DCD">
        <w:rPr>
          <w:rFonts w:ascii="PT Astra Serif" w:hAnsi="PT Astra Serif"/>
          <w:color w:val="00000A"/>
          <w:sz w:val="24"/>
        </w:rPr>
        <w:t xml:space="preserve"> - 1 штука;</w:t>
      </w:r>
    </w:p>
    <w:p w:rsidR="00F20DCD" w:rsidRDefault="006908E0" w:rsidP="00FD5B6F">
      <w:pPr>
        <w:ind w:firstLine="709"/>
        <w:jc w:val="both"/>
        <w:rPr>
          <w:rFonts w:ascii="PT Astra Serif" w:hAnsi="PT Astra Serif"/>
          <w:color w:val="00000A"/>
          <w:sz w:val="24"/>
        </w:rPr>
      </w:pPr>
      <w:r>
        <w:rPr>
          <w:rFonts w:ascii="PT Astra Serif" w:hAnsi="PT Astra Serif"/>
          <w:color w:val="00000A"/>
          <w:sz w:val="24"/>
        </w:rPr>
        <w:t>2) п</w:t>
      </w:r>
      <w:r w:rsidRPr="00F20DCD">
        <w:rPr>
          <w:rFonts w:ascii="PT Astra Serif" w:hAnsi="PT Astra Serif"/>
          <w:color w:val="00000A"/>
          <w:sz w:val="24"/>
        </w:rPr>
        <w:t xml:space="preserve">ередача сертификата активации сервиса совместной технической поддержки ПАК ViPNet </w:t>
      </w:r>
      <w:proofErr w:type="spellStart"/>
      <w:r w:rsidRPr="00F20DCD">
        <w:rPr>
          <w:rFonts w:ascii="PT Astra Serif" w:hAnsi="PT Astra Serif"/>
          <w:color w:val="00000A"/>
          <w:sz w:val="24"/>
        </w:rPr>
        <w:t>Coordinator</w:t>
      </w:r>
      <w:proofErr w:type="spellEnd"/>
      <w:r w:rsidRPr="00F20DCD">
        <w:rPr>
          <w:rFonts w:ascii="PT Astra Serif" w:hAnsi="PT Astra Serif"/>
          <w:color w:val="00000A"/>
          <w:sz w:val="24"/>
        </w:rPr>
        <w:t xml:space="preserve"> HW100</w:t>
      </w:r>
      <w:r>
        <w:rPr>
          <w:rFonts w:ascii="PT Astra Serif" w:hAnsi="PT Astra Serif"/>
          <w:color w:val="00000A"/>
          <w:sz w:val="24"/>
        </w:rPr>
        <w:t>0</w:t>
      </w:r>
      <w:r w:rsidRPr="00F20DCD">
        <w:rPr>
          <w:rFonts w:ascii="PT Astra Serif" w:hAnsi="PT Astra Serif"/>
          <w:color w:val="00000A"/>
          <w:sz w:val="24"/>
        </w:rPr>
        <w:t xml:space="preserve"> 4.x</w:t>
      </w:r>
      <w:r>
        <w:rPr>
          <w:rFonts w:ascii="PT Astra Serif" w:hAnsi="PT Astra Serif"/>
          <w:color w:val="00000A"/>
          <w:sz w:val="24"/>
        </w:rPr>
        <w:t xml:space="preserve"> - 1 штука;</w:t>
      </w:r>
    </w:p>
    <w:p w:rsidR="006908E0" w:rsidRDefault="006908E0" w:rsidP="00FD5B6F">
      <w:pPr>
        <w:ind w:firstLine="709"/>
        <w:jc w:val="both"/>
        <w:rPr>
          <w:rFonts w:ascii="PT Astra Serif" w:hAnsi="PT Astra Serif"/>
          <w:color w:val="00000A"/>
          <w:sz w:val="24"/>
        </w:rPr>
      </w:pPr>
      <w:r>
        <w:rPr>
          <w:rFonts w:ascii="PT Astra Serif" w:hAnsi="PT Astra Serif"/>
          <w:color w:val="00000A"/>
          <w:sz w:val="24"/>
        </w:rPr>
        <w:t>3) п</w:t>
      </w:r>
      <w:r w:rsidRPr="00F20DCD">
        <w:rPr>
          <w:rFonts w:ascii="PT Astra Serif" w:hAnsi="PT Astra Serif"/>
          <w:color w:val="00000A"/>
          <w:sz w:val="24"/>
        </w:rPr>
        <w:t xml:space="preserve">ередача сертификата активации сервиса совместной технической поддержки ПАК ViPNet </w:t>
      </w:r>
      <w:proofErr w:type="spellStart"/>
      <w:r w:rsidRPr="00F20DCD">
        <w:rPr>
          <w:rFonts w:ascii="PT Astra Serif" w:hAnsi="PT Astra Serif"/>
          <w:color w:val="00000A"/>
          <w:sz w:val="24"/>
        </w:rPr>
        <w:t>Coordinator</w:t>
      </w:r>
      <w:proofErr w:type="spellEnd"/>
      <w:r w:rsidRPr="00F20DCD">
        <w:rPr>
          <w:rFonts w:ascii="PT Astra Serif" w:hAnsi="PT Astra Serif"/>
          <w:color w:val="00000A"/>
          <w:sz w:val="24"/>
        </w:rPr>
        <w:t xml:space="preserve"> HW100</w:t>
      </w:r>
      <w:proofErr w:type="gramStart"/>
      <w:r w:rsidRPr="00F20DCD">
        <w:rPr>
          <w:rFonts w:ascii="PT Astra Serif" w:hAnsi="PT Astra Serif"/>
          <w:color w:val="00000A"/>
          <w:sz w:val="24"/>
        </w:rPr>
        <w:t xml:space="preserve"> С</w:t>
      </w:r>
      <w:proofErr w:type="gramEnd"/>
      <w:r w:rsidRPr="00F20DCD">
        <w:rPr>
          <w:rFonts w:ascii="PT Astra Serif" w:hAnsi="PT Astra Serif"/>
          <w:color w:val="00000A"/>
          <w:sz w:val="24"/>
        </w:rPr>
        <w:t xml:space="preserve"> 4.x (+</w:t>
      </w:r>
      <w:proofErr w:type="spellStart"/>
      <w:r w:rsidRPr="00F20DCD">
        <w:rPr>
          <w:rFonts w:ascii="PT Astra Serif" w:hAnsi="PT Astra Serif"/>
          <w:color w:val="00000A"/>
          <w:sz w:val="24"/>
        </w:rPr>
        <w:t>unlim</w:t>
      </w:r>
      <w:proofErr w:type="spellEnd"/>
      <w:r w:rsidRPr="00F20DCD">
        <w:rPr>
          <w:rFonts w:ascii="PT Astra Serif" w:hAnsi="PT Astra Serif"/>
          <w:color w:val="00000A"/>
          <w:sz w:val="24"/>
        </w:rPr>
        <w:t>)</w:t>
      </w:r>
      <w:r>
        <w:rPr>
          <w:rFonts w:ascii="PT Astra Serif" w:hAnsi="PT Astra Serif"/>
          <w:color w:val="00000A"/>
          <w:sz w:val="24"/>
        </w:rPr>
        <w:t xml:space="preserve"> - 7 штук;</w:t>
      </w:r>
    </w:p>
    <w:p w:rsidR="006908E0" w:rsidRDefault="00EC5444" w:rsidP="006908E0">
      <w:pPr>
        <w:ind w:firstLine="709"/>
        <w:jc w:val="both"/>
        <w:rPr>
          <w:rFonts w:ascii="PT Astra Serif" w:hAnsi="PT Astra Serif"/>
          <w:color w:val="00000A"/>
          <w:sz w:val="24"/>
        </w:rPr>
      </w:pPr>
      <w:r>
        <w:rPr>
          <w:rFonts w:ascii="PT Astra Serif" w:hAnsi="PT Astra Serif"/>
          <w:color w:val="00000A"/>
          <w:sz w:val="24"/>
        </w:rPr>
        <w:lastRenderedPageBreak/>
        <w:t>4)</w:t>
      </w:r>
      <w:r w:rsidR="006908E0">
        <w:rPr>
          <w:rFonts w:ascii="PT Astra Serif" w:hAnsi="PT Astra Serif"/>
          <w:color w:val="00000A"/>
          <w:sz w:val="24"/>
        </w:rPr>
        <w:t xml:space="preserve"> п</w:t>
      </w:r>
      <w:r w:rsidR="006908E0"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006908E0" w:rsidRPr="00F20DCD">
        <w:rPr>
          <w:rFonts w:ascii="PT Astra Serif" w:hAnsi="PT Astra Serif"/>
          <w:color w:val="00000A"/>
          <w:sz w:val="24"/>
        </w:rPr>
        <w:t>Client</w:t>
      </w:r>
      <w:proofErr w:type="spellEnd"/>
      <w:r w:rsidR="006908E0" w:rsidRPr="00F20DCD">
        <w:rPr>
          <w:rFonts w:ascii="PT Astra Serif" w:hAnsi="PT Astra Serif"/>
          <w:color w:val="00000A"/>
          <w:sz w:val="24"/>
        </w:rPr>
        <w:t xml:space="preserve"> </w:t>
      </w:r>
      <w:proofErr w:type="spellStart"/>
      <w:r w:rsidR="006908E0" w:rsidRPr="00F20DCD">
        <w:rPr>
          <w:rFonts w:ascii="PT Astra Serif" w:hAnsi="PT Astra Serif"/>
          <w:color w:val="00000A"/>
          <w:sz w:val="24"/>
        </w:rPr>
        <w:t>for</w:t>
      </w:r>
      <w:proofErr w:type="spellEnd"/>
      <w:r w:rsidR="006908E0" w:rsidRPr="00F20DCD">
        <w:rPr>
          <w:rFonts w:ascii="PT Astra Serif" w:hAnsi="PT Astra Serif"/>
          <w:color w:val="00000A"/>
          <w:sz w:val="24"/>
        </w:rPr>
        <w:t xml:space="preserve"> Windows 4.x (КС3)</w:t>
      </w:r>
      <w:r w:rsidR="006908E0">
        <w:rPr>
          <w:rFonts w:ascii="PT Astra Serif" w:hAnsi="PT Astra Serif"/>
          <w:color w:val="00000A"/>
          <w:sz w:val="24"/>
        </w:rPr>
        <w:t xml:space="preserve"> - 267 штук;</w:t>
      </w:r>
    </w:p>
    <w:p w:rsidR="00F20DCD" w:rsidRPr="00F20DCD" w:rsidRDefault="00EC5444" w:rsidP="00F20DCD">
      <w:pPr>
        <w:ind w:firstLine="709"/>
        <w:jc w:val="both"/>
        <w:rPr>
          <w:rFonts w:ascii="PT Astra Serif" w:hAnsi="PT Astra Serif"/>
          <w:color w:val="00000A"/>
          <w:sz w:val="24"/>
        </w:rPr>
      </w:pPr>
      <w:r>
        <w:rPr>
          <w:rFonts w:ascii="PT Astra Serif" w:hAnsi="PT Astra Serif"/>
          <w:color w:val="00000A"/>
          <w:sz w:val="24"/>
        </w:rPr>
        <w:t>5)</w:t>
      </w:r>
      <w:r w:rsidR="00F20DCD">
        <w:rPr>
          <w:rFonts w:ascii="PT Astra Serif" w:hAnsi="PT Astra Serif"/>
          <w:color w:val="00000A"/>
          <w:sz w:val="24"/>
        </w:rPr>
        <w:t xml:space="preserve"> п</w:t>
      </w:r>
      <w:r w:rsidR="00F20DCD" w:rsidRPr="00F20DCD">
        <w:rPr>
          <w:rFonts w:ascii="PT Astra Serif" w:hAnsi="PT Astra Serif"/>
          <w:color w:val="00000A"/>
          <w:sz w:val="24"/>
        </w:rPr>
        <w:t>ередача сертификата активации сервиса совместной технической поддержки ПО ViPNet IDS NS 3, лицензия ViPNet IDS NS VA1000 (vCPU4)</w:t>
      </w:r>
      <w:r w:rsidR="00F20DCD">
        <w:rPr>
          <w:rFonts w:ascii="PT Astra Serif" w:hAnsi="PT Astra Serif"/>
          <w:color w:val="00000A"/>
          <w:sz w:val="24"/>
        </w:rPr>
        <w:t xml:space="preserve"> - 1 штука;</w:t>
      </w:r>
    </w:p>
    <w:p w:rsidR="00F20DCD" w:rsidRDefault="00EC5444" w:rsidP="00FD5B6F">
      <w:pPr>
        <w:ind w:firstLine="709"/>
        <w:jc w:val="both"/>
        <w:rPr>
          <w:rFonts w:ascii="PT Astra Serif" w:hAnsi="PT Astra Serif"/>
          <w:color w:val="00000A"/>
          <w:sz w:val="24"/>
        </w:rPr>
      </w:pPr>
      <w:r>
        <w:rPr>
          <w:rFonts w:ascii="PT Astra Serif" w:hAnsi="PT Astra Serif"/>
          <w:color w:val="00000A"/>
          <w:sz w:val="24"/>
        </w:rPr>
        <w:t>6)</w:t>
      </w:r>
      <w:r w:rsidR="00F20DCD">
        <w:rPr>
          <w:rFonts w:ascii="PT Astra Serif" w:hAnsi="PT Astra Serif"/>
          <w:color w:val="00000A"/>
          <w:sz w:val="24"/>
        </w:rPr>
        <w:t xml:space="preserve"> п</w:t>
      </w:r>
      <w:r w:rsidR="00F20DCD" w:rsidRPr="00F20DCD">
        <w:rPr>
          <w:rFonts w:ascii="PT Astra Serif" w:hAnsi="PT Astra Serif"/>
          <w:color w:val="00000A"/>
          <w:sz w:val="24"/>
        </w:rPr>
        <w:t>ередача сертификата активации сервиса обновления баз решающих правил ПО ViPNet IDS NS 3</w:t>
      </w:r>
      <w:r w:rsidR="006908E0" w:rsidRPr="00F20DCD">
        <w:rPr>
          <w:rFonts w:ascii="PT Astra Serif" w:hAnsi="PT Astra Serif"/>
          <w:color w:val="00000A"/>
          <w:sz w:val="24"/>
        </w:rPr>
        <w:t>, лицензия ViPNet IDS NS VA1000 (vCPU4)</w:t>
      </w:r>
      <w:r w:rsidR="006908E0">
        <w:rPr>
          <w:rFonts w:ascii="PT Astra Serif" w:hAnsi="PT Astra Serif"/>
          <w:color w:val="00000A"/>
          <w:sz w:val="24"/>
        </w:rPr>
        <w:t xml:space="preserve">  - 1 штука;</w:t>
      </w:r>
    </w:p>
    <w:p w:rsidR="006908E0" w:rsidRDefault="00EC5444" w:rsidP="00FD5B6F">
      <w:pPr>
        <w:ind w:firstLine="709"/>
        <w:jc w:val="both"/>
        <w:rPr>
          <w:rFonts w:ascii="PT Astra Serif" w:hAnsi="PT Astra Serif"/>
          <w:color w:val="00000A"/>
          <w:sz w:val="24"/>
        </w:rPr>
      </w:pPr>
      <w:r>
        <w:rPr>
          <w:rFonts w:ascii="PT Astra Serif" w:hAnsi="PT Astra Serif"/>
          <w:color w:val="00000A"/>
          <w:sz w:val="24"/>
        </w:rPr>
        <w:t>7)</w:t>
      </w:r>
      <w:r w:rsidR="006908E0">
        <w:rPr>
          <w:rFonts w:ascii="PT Astra Serif" w:hAnsi="PT Astra Serif"/>
          <w:color w:val="00000A"/>
          <w:sz w:val="24"/>
        </w:rPr>
        <w:t xml:space="preserve"> п</w:t>
      </w:r>
      <w:r w:rsidR="006908E0" w:rsidRPr="00F20DCD">
        <w:rPr>
          <w:rFonts w:ascii="PT Astra Serif" w:hAnsi="PT Astra Serif"/>
          <w:color w:val="00000A"/>
          <w:sz w:val="24"/>
        </w:rPr>
        <w:t xml:space="preserve">ередача сертификата активации сервиса совместной технической поддержки ПО ViPNet </w:t>
      </w:r>
      <w:proofErr w:type="spellStart"/>
      <w:r w:rsidR="006908E0" w:rsidRPr="00F20DCD">
        <w:rPr>
          <w:rFonts w:ascii="PT Astra Serif" w:hAnsi="PT Astra Serif"/>
          <w:color w:val="00000A"/>
          <w:sz w:val="24"/>
        </w:rPr>
        <w:t>Client</w:t>
      </w:r>
      <w:proofErr w:type="spellEnd"/>
      <w:r w:rsidR="006908E0" w:rsidRPr="00F20DCD">
        <w:rPr>
          <w:rFonts w:ascii="PT Astra Serif" w:hAnsi="PT Astra Serif"/>
          <w:color w:val="00000A"/>
          <w:sz w:val="24"/>
        </w:rPr>
        <w:t xml:space="preserve"> </w:t>
      </w:r>
      <w:r w:rsidR="006908E0">
        <w:rPr>
          <w:rFonts w:ascii="PT Astra Serif" w:hAnsi="PT Astra Serif"/>
          <w:color w:val="00000A"/>
          <w:sz w:val="24"/>
        </w:rPr>
        <w:t>4</w:t>
      </w:r>
      <w:r w:rsidR="006908E0">
        <w:rPr>
          <w:rFonts w:ascii="PT Astra Serif" w:hAnsi="PT Astra Serif"/>
          <w:color w:val="00000A"/>
          <w:sz w:val="24"/>
          <w:lang w:val="en-US"/>
        </w:rPr>
        <w:t>U</w:t>
      </w:r>
      <w:r w:rsidR="006908E0" w:rsidRPr="006908E0">
        <w:rPr>
          <w:rFonts w:ascii="PT Astra Serif" w:hAnsi="PT Astra Serif"/>
          <w:color w:val="00000A"/>
          <w:sz w:val="24"/>
        </w:rPr>
        <w:t xml:space="preserve"> </w:t>
      </w:r>
      <w:proofErr w:type="spellStart"/>
      <w:r w:rsidR="006908E0" w:rsidRPr="00F20DCD">
        <w:rPr>
          <w:rFonts w:ascii="PT Astra Serif" w:hAnsi="PT Astra Serif"/>
          <w:color w:val="00000A"/>
          <w:sz w:val="24"/>
        </w:rPr>
        <w:t>for</w:t>
      </w:r>
      <w:proofErr w:type="spellEnd"/>
      <w:r w:rsidR="006908E0" w:rsidRPr="00F20DCD">
        <w:rPr>
          <w:rFonts w:ascii="PT Astra Serif" w:hAnsi="PT Astra Serif"/>
          <w:color w:val="00000A"/>
          <w:sz w:val="24"/>
        </w:rPr>
        <w:t xml:space="preserve"> </w:t>
      </w:r>
      <w:r w:rsidR="006908E0">
        <w:rPr>
          <w:rFonts w:ascii="PT Astra Serif" w:hAnsi="PT Astra Serif"/>
          <w:color w:val="00000A"/>
          <w:sz w:val="24"/>
          <w:lang w:val="en-US"/>
        </w:rPr>
        <w:t>Android</w:t>
      </w:r>
      <w:r w:rsidR="006908E0" w:rsidRPr="00F20DCD">
        <w:rPr>
          <w:rFonts w:ascii="PT Astra Serif" w:hAnsi="PT Astra Serif"/>
          <w:color w:val="00000A"/>
          <w:sz w:val="24"/>
        </w:rPr>
        <w:t xml:space="preserve"> (КС</w:t>
      </w:r>
      <w:proofErr w:type="gramStart"/>
      <w:r w:rsidR="006908E0" w:rsidRPr="006908E0">
        <w:rPr>
          <w:rFonts w:ascii="PT Astra Serif" w:hAnsi="PT Astra Serif"/>
          <w:color w:val="00000A"/>
          <w:sz w:val="24"/>
        </w:rPr>
        <w:t>1</w:t>
      </w:r>
      <w:proofErr w:type="gramEnd"/>
      <w:r w:rsidR="006908E0" w:rsidRPr="00F20DCD">
        <w:rPr>
          <w:rFonts w:ascii="PT Astra Serif" w:hAnsi="PT Astra Serif"/>
          <w:color w:val="00000A"/>
          <w:sz w:val="24"/>
        </w:rPr>
        <w:t>)</w:t>
      </w:r>
      <w:r w:rsidR="006908E0">
        <w:rPr>
          <w:rFonts w:ascii="PT Astra Serif" w:hAnsi="PT Astra Serif"/>
          <w:color w:val="00000A"/>
          <w:sz w:val="24"/>
        </w:rPr>
        <w:t xml:space="preserve"> - </w:t>
      </w:r>
      <w:r w:rsidR="006908E0" w:rsidRPr="006908E0">
        <w:rPr>
          <w:rFonts w:ascii="PT Astra Serif" w:hAnsi="PT Astra Serif"/>
          <w:color w:val="00000A"/>
          <w:sz w:val="24"/>
        </w:rPr>
        <w:t>5</w:t>
      </w:r>
      <w:r w:rsidR="006908E0">
        <w:rPr>
          <w:rFonts w:ascii="PT Astra Serif" w:hAnsi="PT Astra Serif"/>
          <w:color w:val="00000A"/>
          <w:sz w:val="24"/>
        </w:rPr>
        <w:t xml:space="preserve"> штук.</w:t>
      </w:r>
    </w:p>
    <w:p w:rsidR="00155BAB" w:rsidRDefault="00155BAB" w:rsidP="00FD5B6F">
      <w:pPr>
        <w:ind w:firstLine="709"/>
        <w:jc w:val="both"/>
        <w:rPr>
          <w:rFonts w:ascii="PT Astra Serif" w:hAnsi="PT Astra Serif"/>
          <w:color w:val="00000A"/>
          <w:sz w:val="24"/>
        </w:rPr>
      </w:pPr>
      <w:r>
        <w:rPr>
          <w:rFonts w:ascii="PT Astra Serif" w:hAnsi="PT Astra Serif"/>
          <w:color w:val="00000A"/>
          <w:sz w:val="24"/>
        </w:rPr>
        <w:t xml:space="preserve">3.5. </w:t>
      </w:r>
      <w:r w:rsidRPr="00155BAB">
        <w:rPr>
          <w:rFonts w:ascii="PT Astra Serif" w:hAnsi="PT Astra Serif"/>
          <w:color w:val="00000A"/>
          <w:sz w:val="24"/>
        </w:rPr>
        <w:t xml:space="preserve">Предоставляемые услуги включены </w:t>
      </w:r>
      <w:proofErr w:type="gramStart"/>
      <w:r w:rsidRPr="00155BAB">
        <w:rPr>
          <w:rFonts w:ascii="PT Astra Serif" w:hAnsi="PT Astra Serif"/>
          <w:color w:val="00000A"/>
          <w:sz w:val="24"/>
        </w:rPr>
        <w:t>в</w:t>
      </w:r>
      <w:proofErr w:type="gramEnd"/>
      <w:r w:rsidRPr="00155BAB">
        <w:rPr>
          <w:rFonts w:ascii="PT Astra Serif" w:hAnsi="PT Astra Serif"/>
          <w:color w:val="00000A"/>
          <w:sz w:val="24"/>
        </w:rPr>
        <w:t xml:space="preserve"> </w:t>
      </w:r>
      <w:proofErr w:type="gramStart"/>
      <w:r w:rsidRPr="00155BAB">
        <w:rPr>
          <w:rFonts w:ascii="PT Astra Serif" w:hAnsi="PT Astra Serif"/>
          <w:color w:val="00000A"/>
          <w:sz w:val="24"/>
        </w:rPr>
        <w:t>поз</w:t>
      </w:r>
      <w:proofErr w:type="gramEnd"/>
      <w:r w:rsidRPr="00155BAB">
        <w:rPr>
          <w:rFonts w:ascii="PT Astra Serif" w:hAnsi="PT Astra Serif"/>
          <w:color w:val="00000A"/>
          <w:sz w:val="24"/>
        </w:rPr>
        <w:t>.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bookmarkStart w:id="2" w:name="_GoBack"/>
      <w:bookmarkEnd w:id="2"/>
    </w:p>
    <w:p w:rsidR="006908E0" w:rsidRDefault="006908E0"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DE1DAE" w:rsidRDefault="00EC2A72" w:rsidP="00250659">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sidR="00DE1DAE">
        <w:rPr>
          <w:rFonts w:ascii="PT Astra Serif" w:hAnsi="PT Astra Serif"/>
          <w:bCs/>
          <w:sz w:val="24"/>
          <w:szCs w:val="24"/>
        </w:rPr>
        <w:t>4</w:t>
      </w:r>
      <w:r w:rsidR="00DE1DAE" w:rsidRPr="00F66C8D">
        <w:rPr>
          <w:rFonts w:ascii="PT Astra Serif" w:hAnsi="PT Astra Serif"/>
          <w:bCs/>
          <w:sz w:val="24"/>
          <w:szCs w:val="24"/>
        </w:rPr>
        <w:t xml:space="preserve">.1. </w:t>
      </w:r>
      <w:r w:rsidR="00DE1DAE"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sidR="00DE1DAE">
        <w:rPr>
          <w:rFonts w:ascii="PT Astra Serif" w:hAnsi="PT Astra Serif"/>
          <w:bCs/>
          <w:sz w:val="24"/>
          <w:szCs w:val="24"/>
        </w:rPr>
        <w:t>в</w:t>
      </w:r>
      <w:r w:rsidR="00DE1DAE" w:rsidRPr="00B96E7D">
        <w:rPr>
          <w:rFonts w:ascii="PT Astra Serif" w:hAnsi="PT Astra Serif"/>
          <w:bCs/>
          <w:sz w:val="24"/>
          <w:szCs w:val="24"/>
        </w:rPr>
        <w:t xml:space="preserve"> течение срока, указанного в сертификате, в объёмах:</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00250659">
        <w:rPr>
          <w:rFonts w:ascii="PT Astra Serif" w:hAnsi="PT Astra Serif"/>
          <w:bCs/>
          <w:sz w:val="24"/>
          <w:szCs w:val="24"/>
        </w:rPr>
        <w:t>1</w:t>
      </w:r>
      <w:r>
        <w:rPr>
          <w:rFonts w:ascii="PT Astra Serif" w:hAnsi="PT Astra Serif"/>
          <w:bCs/>
          <w:sz w:val="24"/>
          <w:szCs w:val="24"/>
        </w:rPr>
        <w:t xml:space="preserve">.1.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7"/>
        <w:gridCol w:w="1819"/>
      </w:tblGrid>
      <w:tr w:rsidR="00DE1DAE" w:rsidRPr="00B96E7D" w:rsidTr="006908E0">
        <w:tc>
          <w:tcPr>
            <w:tcW w:w="8387" w:type="dxa"/>
            <w:tcMar>
              <w:top w:w="0" w:type="dxa"/>
              <w:left w:w="108" w:type="dxa"/>
              <w:bottom w:w="0" w:type="dxa"/>
              <w:right w:w="108" w:type="dxa"/>
            </w:tcMar>
            <w:vAlign w:val="center"/>
            <w:hideMark/>
          </w:tcPr>
          <w:p w:rsidR="00DE1DAE" w:rsidRPr="00B96E7D" w:rsidRDefault="00DE1DAE" w:rsidP="00103627">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819" w:type="dxa"/>
            <w:tcMar>
              <w:top w:w="0" w:type="dxa"/>
              <w:left w:w="108" w:type="dxa"/>
              <w:bottom w:w="0" w:type="dxa"/>
              <w:right w:w="108" w:type="dxa"/>
            </w:tcMar>
            <w:hideMark/>
          </w:tcPr>
          <w:p w:rsidR="00DE1DAE" w:rsidRPr="00B96E7D" w:rsidRDefault="00DE1DAE" w:rsidP="00103627">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DE1DAE" w:rsidRPr="00B96E7D" w:rsidTr="006908E0">
        <w:tc>
          <w:tcPr>
            <w:tcW w:w="8387"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819"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DE1DAE" w:rsidRPr="00B96E7D" w:rsidTr="006908E0">
        <w:tc>
          <w:tcPr>
            <w:tcW w:w="8387"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819"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DE1DAE" w:rsidRPr="00B96E7D" w:rsidTr="006908E0">
        <w:tc>
          <w:tcPr>
            <w:tcW w:w="8387" w:type="dxa"/>
            <w:tcMar>
              <w:top w:w="0" w:type="dxa"/>
              <w:left w:w="108" w:type="dxa"/>
              <w:bottom w:w="0" w:type="dxa"/>
              <w:right w:w="108" w:type="dxa"/>
            </w:tcMar>
            <w:hideMark/>
          </w:tcPr>
          <w:p w:rsidR="00DE1DAE" w:rsidRPr="00B96E7D" w:rsidRDefault="00DE1DAE" w:rsidP="00103627">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819" w:type="dxa"/>
            <w:tcMar>
              <w:top w:w="0" w:type="dxa"/>
              <w:left w:w="108" w:type="dxa"/>
              <w:bottom w:w="0" w:type="dxa"/>
              <w:right w:w="108" w:type="dxa"/>
            </w:tcMar>
            <w:vAlign w:val="center"/>
            <w:hideMark/>
          </w:tcPr>
          <w:p w:rsidR="00DE1DAE" w:rsidRPr="00B96E7D" w:rsidRDefault="00DE1DAE" w:rsidP="00103627">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00250659">
        <w:rPr>
          <w:rFonts w:ascii="PT Astra Serif" w:hAnsi="PT Astra Serif"/>
          <w:bCs/>
          <w:sz w:val="24"/>
          <w:szCs w:val="24"/>
        </w:rPr>
        <w:t>1</w:t>
      </w:r>
      <w:r>
        <w:rPr>
          <w:rFonts w:ascii="PT Astra Serif" w:hAnsi="PT Astra Serif"/>
          <w:bCs/>
          <w:sz w:val="24"/>
          <w:szCs w:val="24"/>
        </w:rPr>
        <w:t>.2.</w:t>
      </w:r>
      <w:r w:rsidRPr="00B96E7D">
        <w:rPr>
          <w:rFonts w:ascii="PT Astra Serif" w:hAnsi="PT Astra Serif"/>
          <w:bCs/>
          <w:sz w:val="24"/>
          <w:szCs w:val="24"/>
          <w:lang w:val="x-none"/>
        </w:rPr>
        <w:t> Предоставление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устраняющих дефекты, выявленные в продуктах;</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а также всех изменений, производимых в рамках минорной версии продуктов.</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DE1DAE" w:rsidRPr="00B96E7D" w:rsidRDefault="00DE1DAE" w:rsidP="00DE1DAE">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00250659">
        <w:rPr>
          <w:rFonts w:ascii="PT Astra Serif" w:hAnsi="PT Astra Serif"/>
          <w:bCs/>
          <w:sz w:val="24"/>
          <w:szCs w:val="24"/>
        </w:rPr>
        <w:t>1</w:t>
      </w:r>
      <w:r>
        <w:rPr>
          <w:rFonts w:ascii="PT Astra Serif" w:hAnsi="PT Astra Serif"/>
          <w:bCs/>
          <w:sz w:val="24"/>
          <w:szCs w:val="24"/>
        </w:rPr>
        <w:t xml:space="preserve">.4.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DE1DAE" w:rsidRPr="00B96E7D" w:rsidRDefault="00DE1DAE" w:rsidP="00DE1DAE">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DE1DAE" w:rsidRPr="00EE3C2D" w:rsidRDefault="00DE1DAE" w:rsidP="00DE1DAE">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sidR="00250659">
        <w:rPr>
          <w:rFonts w:ascii="PT Astra Serif" w:hAnsi="PT Astra Serif"/>
          <w:sz w:val="24"/>
          <w:szCs w:val="24"/>
        </w:rPr>
        <w:t>2</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ПДн,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BD5044" w:rsidRPr="008464BB" w:rsidRDefault="00BD5044"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Default="00FD5B6F" w:rsidP="00237C38">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r w:rsidR="004A10BB">
        <w:rPr>
          <w:rFonts w:ascii="PT Astra Serif" w:hAnsi="PT Astra Serif"/>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sidR="009A7B96">
        <w:rPr>
          <w:rFonts w:ascii="PT Astra Serif" w:hAnsi="PT Astra Serif"/>
          <w:bCs/>
          <w:kern w:val="28"/>
          <w:sz w:val="24"/>
          <w:szCs w:val="24"/>
        </w:rPr>
        <w:t xml:space="preserve"> </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sidR="009A7B96">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854EE5">
      <w:pPr>
        <w:jc w:val="center"/>
        <w:rPr>
          <w:rFonts w:ascii="PT Astra Serif" w:hAnsi="PT Astra Serif"/>
          <w:b/>
          <w:sz w:val="24"/>
          <w:szCs w:val="24"/>
        </w:rPr>
      </w:pPr>
    </w:p>
    <w:p w:rsidR="00854EE5" w:rsidRDefault="004A10BB" w:rsidP="00854EE5">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4A10BB" w:rsidRPr="007D44AC" w:rsidRDefault="004A10BB"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4A10BB" w:rsidRPr="00CF690A" w:rsidTr="004A10BB">
        <w:tc>
          <w:tcPr>
            <w:tcW w:w="542" w:type="dxa"/>
            <w:tcBorders>
              <w:top w:val="single" w:sz="4" w:space="0" w:color="000000"/>
              <w:left w:val="single" w:sz="4" w:space="0" w:color="000000"/>
              <w:bottom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A10BB" w:rsidRPr="008378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ПО</w:t>
            </w:r>
            <w:r w:rsidR="004A10BB" w:rsidRPr="004A10BB">
              <w:rPr>
                <w:rFonts w:ascii="PT Astra Serif" w:hAnsi="PT Astra Serif"/>
                <w:szCs w:val="24"/>
                <w:lang w:val="en-US"/>
              </w:rPr>
              <w:t xml:space="preserve"> ViPNet Administrator 4 (</w:t>
            </w:r>
            <w:r w:rsidR="004A10BB" w:rsidRPr="004A10BB">
              <w:rPr>
                <w:rFonts w:ascii="PT Astra Serif" w:hAnsi="PT Astra Serif"/>
                <w:szCs w:val="24"/>
              </w:rPr>
              <w:t>КС</w:t>
            </w:r>
            <w:r w:rsidR="004A10BB" w:rsidRPr="004A10BB">
              <w:rPr>
                <w:rFonts w:ascii="PT Astra Serif" w:hAnsi="PT Astra Serif"/>
                <w:szCs w:val="24"/>
                <w:lang w:val="en-US"/>
              </w:rPr>
              <w:t>3) – 1 (</w:t>
            </w:r>
            <w:r w:rsidR="004A10BB" w:rsidRPr="004A10BB">
              <w:rPr>
                <w:rFonts w:ascii="PT Astra Serif" w:hAnsi="PT Astra Serif"/>
                <w:szCs w:val="24"/>
              </w:rPr>
              <w:t>одна</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4A10BB">
              <w:rPr>
                <w:rFonts w:ascii="PT Astra Serif" w:hAnsi="PT Astra Serif"/>
                <w:szCs w:val="24"/>
                <w:lang w:val="en-US"/>
              </w:rPr>
              <w:t>;</w:t>
            </w:r>
          </w:p>
          <w:p w:rsidR="006908E0" w:rsidRPr="004A10BB" w:rsidRDefault="006908E0" w:rsidP="006908E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Pr>
                <w:rFonts w:ascii="PT Astra Serif" w:hAnsi="PT Astra Serif"/>
                <w:szCs w:val="24"/>
                <w:lang w:val="en-US"/>
              </w:rPr>
              <w:t>0</w:t>
            </w:r>
            <w:r w:rsidRPr="004A10BB">
              <w:rPr>
                <w:rFonts w:ascii="PT Astra Serif" w:hAnsi="PT Astra Serif"/>
                <w:szCs w:val="24"/>
                <w:lang w:val="en-US"/>
              </w:rPr>
              <w:t xml:space="preserve">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ПАК</w:t>
            </w:r>
            <w:r w:rsidR="004A10BB" w:rsidRPr="004A10BB">
              <w:rPr>
                <w:rFonts w:ascii="PT Astra Serif" w:hAnsi="PT Astra Serif"/>
                <w:szCs w:val="24"/>
                <w:lang w:val="en-US"/>
              </w:rPr>
              <w:t xml:space="preserve"> ViPNet Coordinator HW 100</w:t>
            </w:r>
            <w:r w:rsidR="004A10BB" w:rsidRPr="004A10BB">
              <w:rPr>
                <w:rFonts w:ascii="PT Astra Serif" w:hAnsi="PT Astra Serif"/>
                <w:szCs w:val="24"/>
              </w:rPr>
              <w:t>С</w:t>
            </w:r>
            <w:r w:rsidR="004A10BB" w:rsidRPr="004A10BB">
              <w:rPr>
                <w:rFonts w:ascii="PT Astra Serif" w:hAnsi="PT Astra Serif"/>
                <w:szCs w:val="24"/>
                <w:lang w:val="en-US"/>
              </w:rPr>
              <w:t xml:space="preserve"> – 7 (</w:t>
            </w:r>
            <w:r w:rsidR="004A10BB" w:rsidRPr="004A10BB">
              <w:rPr>
                <w:rFonts w:ascii="PT Astra Serif" w:hAnsi="PT Astra Serif"/>
                <w:szCs w:val="24"/>
              </w:rPr>
              <w:t>семь</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4A10BB">
              <w:rPr>
                <w:rFonts w:ascii="PT Astra Serif" w:hAnsi="PT Astra Serif"/>
                <w:szCs w:val="24"/>
                <w:lang w:val="en-US"/>
              </w:rPr>
              <w:t>;</w:t>
            </w:r>
          </w:p>
          <w:p w:rsidR="004A10BB" w:rsidRPr="006908E0"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6908E0">
              <w:rPr>
                <w:rFonts w:ascii="PT Astra Serif" w:hAnsi="PT Astra Serif"/>
                <w:szCs w:val="24"/>
              </w:rPr>
              <w:t>-</w:t>
            </w:r>
            <w:r w:rsidR="004A10BB" w:rsidRPr="006908E0">
              <w:rPr>
                <w:rFonts w:ascii="PT Astra Serif" w:hAnsi="PT Astra Serif"/>
                <w:szCs w:val="24"/>
              </w:rPr>
              <w:tab/>
            </w:r>
            <w:r w:rsidR="004A10BB" w:rsidRPr="004A10BB">
              <w:rPr>
                <w:rFonts w:ascii="PT Astra Serif" w:hAnsi="PT Astra Serif"/>
                <w:szCs w:val="24"/>
              </w:rPr>
              <w:t>ПО</w:t>
            </w:r>
            <w:r w:rsidR="004A10BB" w:rsidRPr="006908E0">
              <w:rPr>
                <w:rFonts w:ascii="PT Astra Serif" w:hAnsi="PT Astra Serif"/>
                <w:szCs w:val="24"/>
              </w:rPr>
              <w:t xml:space="preserve"> </w:t>
            </w:r>
            <w:r w:rsidR="004A10BB" w:rsidRPr="004A10BB">
              <w:rPr>
                <w:rFonts w:ascii="PT Astra Serif" w:hAnsi="PT Astra Serif"/>
                <w:szCs w:val="24"/>
                <w:lang w:val="en-US"/>
              </w:rPr>
              <w:t>ViPNet</w:t>
            </w:r>
            <w:r w:rsidR="004A10BB" w:rsidRPr="006908E0">
              <w:rPr>
                <w:rFonts w:ascii="PT Astra Serif" w:hAnsi="PT Astra Serif"/>
                <w:szCs w:val="24"/>
              </w:rPr>
              <w:t xml:space="preserve"> </w:t>
            </w:r>
            <w:r w:rsidR="004A10BB" w:rsidRPr="004A10BB">
              <w:rPr>
                <w:rFonts w:ascii="PT Astra Serif" w:hAnsi="PT Astra Serif"/>
                <w:szCs w:val="24"/>
                <w:lang w:val="en-US"/>
              </w:rPr>
              <w:t>Client</w:t>
            </w:r>
            <w:r w:rsidR="004A10BB" w:rsidRPr="006908E0">
              <w:rPr>
                <w:rFonts w:ascii="PT Astra Serif" w:hAnsi="PT Astra Serif"/>
                <w:szCs w:val="24"/>
              </w:rPr>
              <w:t xml:space="preserve"> </w:t>
            </w:r>
            <w:r w:rsidR="004A10BB" w:rsidRPr="004A10BB">
              <w:rPr>
                <w:rFonts w:ascii="PT Astra Serif" w:hAnsi="PT Astra Serif"/>
                <w:szCs w:val="24"/>
                <w:lang w:val="en-US"/>
              </w:rPr>
              <w:t>for</w:t>
            </w:r>
            <w:r w:rsidR="004A10BB" w:rsidRPr="006908E0">
              <w:rPr>
                <w:rFonts w:ascii="PT Astra Serif" w:hAnsi="PT Astra Serif"/>
                <w:szCs w:val="24"/>
              </w:rPr>
              <w:t xml:space="preserve"> </w:t>
            </w:r>
            <w:r w:rsidR="004A10BB" w:rsidRPr="004A10BB">
              <w:rPr>
                <w:rFonts w:ascii="PT Astra Serif" w:hAnsi="PT Astra Serif"/>
                <w:szCs w:val="24"/>
                <w:lang w:val="en-US"/>
              </w:rPr>
              <w:t>Windows</w:t>
            </w:r>
            <w:r w:rsidR="004A10BB" w:rsidRPr="006908E0">
              <w:rPr>
                <w:rFonts w:ascii="PT Astra Serif" w:hAnsi="PT Astra Serif"/>
                <w:szCs w:val="24"/>
              </w:rPr>
              <w:t xml:space="preserve"> 4.</w:t>
            </w:r>
            <w:r w:rsidR="004A10BB" w:rsidRPr="004A10BB">
              <w:rPr>
                <w:rFonts w:ascii="PT Astra Serif" w:hAnsi="PT Astra Serif"/>
                <w:szCs w:val="24"/>
              </w:rPr>
              <w:t>х</w:t>
            </w:r>
            <w:r w:rsidR="004A10BB" w:rsidRPr="006908E0">
              <w:rPr>
                <w:rFonts w:ascii="PT Astra Serif" w:hAnsi="PT Astra Serif"/>
                <w:szCs w:val="24"/>
              </w:rPr>
              <w:t xml:space="preserve"> (</w:t>
            </w:r>
            <w:r w:rsidR="004A10BB" w:rsidRPr="004A10BB">
              <w:rPr>
                <w:rFonts w:ascii="PT Astra Serif" w:hAnsi="PT Astra Serif"/>
                <w:szCs w:val="24"/>
              </w:rPr>
              <w:t>КС</w:t>
            </w:r>
            <w:r w:rsidR="004A10BB" w:rsidRPr="006908E0">
              <w:rPr>
                <w:rFonts w:ascii="PT Astra Serif" w:hAnsi="PT Astra Serif"/>
                <w:szCs w:val="24"/>
              </w:rPr>
              <w:t xml:space="preserve">3) – </w:t>
            </w:r>
            <w:r w:rsidR="006908E0" w:rsidRPr="006908E0">
              <w:rPr>
                <w:rFonts w:ascii="PT Astra Serif" w:hAnsi="PT Astra Serif"/>
                <w:szCs w:val="24"/>
              </w:rPr>
              <w:t>267</w:t>
            </w:r>
            <w:r w:rsidR="004A10BB" w:rsidRPr="006908E0">
              <w:rPr>
                <w:rFonts w:ascii="PT Astra Serif" w:hAnsi="PT Astra Serif"/>
                <w:szCs w:val="24"/>
              </w:rPr>
              <w:t xml:space="preserve"> (</w:t>
            </w:r>
            <w:r w:rsidR="006908E0">
              <w:rPr>
                <w:rFonts w:ascii="PT Astra Serif" w:hAnsi="PT Astra Serif"/>
                <w:szCs w:val="24"/>
              </w:rPr>
              <w:t>двести шестьдесят семь</w:t>
            </w:r>
            <w:r w:rsidR="004A10BB" w:rsidRPr="006908E0">
              <w:rPr>
                <w:rFonts w:ascii="PT Astra Serif" w:hAnsi="PT Astra Serif"/>
                <w:szCs w:val="24"/>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6908E0">
              <w:rPr>
                <w:rFonts w:ascii="PT Astra Serif" w:hAnsi="PT Astra Serif"/>
                <w:szCs w:val="24"/>
              </w:rPr>
              <w:t>;</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6908E0">
              <w:rPr>
                <w:rFonts w:ascii="PT Astra Serif" w:hAnsi="PT Astra Serif"/>
                <w:szCs w:val="24"/>
              </w:rPr>
              <w:t>-</w:t>
            </w:r>
            <w:r w:rsidR="004A10BB" w:rsidRPr="006908E0">
              <w:rPr>
                <w:rFonts w:ascii="PT Astra Serif" w:hAnsi="PT Astra Serif"/>
                <w:szCs w:val="24"/>
              </w:rPr>
              <w:tab/>
            </w:r>
            <w:r w:rsidR="004A10BB" w:rsidRPr="004A10BB">
              <w:rPr>
                <w:rFonts w:ascii="PT Astra Serif" w:hAnsi="PT Astra Serif"/>
                <w:szCs w:val="24"/>
              </w:rPr>
              <w:t>ПО</w:t>
            </w:r>
            <w:r w:rsidR="004A10BB" w:rsidRPr="006908E0">
              <w:rPr>
                <w:rFonts w:ascii="PT Astra Serif" w:hAnsi="PT Astra Serif"/>
                <w:szCs w:val="24"/>
              </w:rPr>
              <w:t xml:space="preserve"> </w:t>
            </w:r>
            <w:r w:rsidR="004A10BB" w:rsidRPr="004A10BB">
              <w:rPr>
                <w:rFonts w:ascii="PT Astra Serif" w:hAnsi="PT Astra Serif"/>
                <w:szCs w:val="24"/>
                <w:lang w:val="en-US"/>
              </w:rPr>
              <w:t>ViPNet</w:t>
            </w:r>
            <w:r w:rsidR="004A10BB" w:rsidRPr="006908E0">
              <w:rPr>
                <w:rFonts w:ascii="PT Astra Serif" w:hAnsi="PT Astra Serif"/>
                <w:szCs w:val="24"/>
              </w:rPr>
              <w:t xml:space="preserve"> </w:t>
            </w:r>
            <w:r w:rsidR="004A10BB" w:rsidRPr="004A10BB">
              <w:rPr>
                <w:rFonts w:ascii="PT Astra Serif" w:hAnsi="PT Astra Serif"/>
                <w:szCs w:val="24"/>
                <w:lang w:val="en-US"/>
              </w:rPr>
              <w:t>IDS</w:t>
            </w:r>
            <w:r w:rsidR="004A10BB" w:rsidRPr="006908E0">
              <w:rPr>
                <w:rFonts w:ascii="PT Astra Serif" w:hAnsi="PT Astra Serif"/>
                <w:szCs w:val="24"/>
              </w:rPr>
              <w:t xml:space="preserve"> </w:t>
            </w:r>
            <w:r w:rsidR="004A10BB" w:rsidRPr="004A10BB">
              <w:rPr>
                <w:rFonts w:ascii="PT Astra Serif" w:hAnsi="PT Astra Serif"/>
                <w:szCs w:val="24"/>
                <w:lang w:val="en-US"/>
              </w:rPr>
              <w:t>NS</w:t>
            </w:r>
            <w:r w:rsidR="004A10BB" w:rsidRPr="006908E0">
              <w:rPr>
                <w:rFonts w:ascii="PT Astra Serif" w:hAnsi="PT Astra Serif"/>
                <w:szCs w:val="24"/>
              </w:rPr>
              <w:t xml:space="preserve"> </w:t>
            </w:r>
            <w:r w:rsidR="004A10BB" w:rsidRPr="004A10BB">
              <w:rPr>
                <w:rFonts w:ascii="PT Astra Serif" w:hAnsi="PT Astra Serif"/>
                <w:szCs w:val="24"/>
                <w:lang w:val="en-US"/>
              </w:rPr>
              <w:t>VA</w:t>
            </w:r>
            <w:r w:rsidR="004A10BB" w:rsidRPr="006908E0">
              <w:rPr>
                <w:rFonts w:ascii="PT Astra Serif" w:hAnsi="PT Astra Serif"/>
                <w:szCs w:val="24"/>
              </w:rPr>
              <w:t>1000 (</w:t>
            </w:r>
            <w:proofErr w:type="spellStart"/>
            <w:r w:rsidR="004A10BB" w:rsidRPr="004A10BB">
              <w:rPr>
                <w:rFonts w:ascii="PT Astra Serif" w:hAnsi="PT Astra Serif"/>
                <w:szCs w:val="24"/>
                <w:lang w:val="en-US"/>
              </w:rPr>
              <w:t>vCPU</w:t>
            </w:r>
            <w:proofErr w:type="spellEnd"/>
            <w:r w:rsidR="004A10BB" w:rsidRPr="006908E0">
              <w:rPr>
                <w:rFonts w:ascii="PT Astra Serif" w:hAnsi="PT Astra Serif"/>
                <w:szCs w:val="24"/>
              </w:rPr>
              <w:t>4) – 1 (</w:t>
            </w:r>
            <w:r w:rsidR="004A10BB" w:rsidRPr="004A10BB">
              <w:rPr>
                <w:rFonts w:ascii="PT Astra Serif" w:hAnsi="PT Astra Serif"/>
                <w:szCs w:val="24"/>
              </w:rPr>
              <w:t>одна</w:t>
            </w:r>
            <w:r w:rsidR="004A10BB" w:rsidRPr="006908E0">
              <w:rPr>
                <w:rFonts w:ascii="PT Astra Serif" w:hAnsi="PT Astra Serif"/>
                <w:szCs w:val="24"/>
              </w:rPr>
              <w:t xml:space="preserve">) </w:t>
            </w:r>
            <w:r w:rsidR="004A10BB" w:rsidRPr="004A10BB">
              <w:rPr>
                <w:rFonts w:ascii="PT Astra Serif" w:hAnsi="PT Astra Serif"/>
                <w:szCs w:val="24"/>
              </w:rPr>
              <w:t>шт</w:t>
            </w:r>
            <w:r w:rsidR="004A10BB">
              <w:rPr>
                <w:rFonts w:ascii="PT Astra Serif" w:hAnsi="PT Astra Serif"/>
                <w:szCs w:val="24"/>
              </w:rPr>
              <w:t>ука</w:t>
            </w:r>
            <w:r w:rsidR="006908E0">
              <w:rPr>
                <w:rFonts w:ascii="PT Astra Serif" w:hAnsi="PT Astra Serif"/>
                <w:szCs w:val="24"/>
              </w:rPr>
              <w:t>;</w:t>
            </w:r>
          </w:p>
          <w:p w:rsidR="006908E0" w:rsidRPr="006908E0" w:rsidRDefault="006908E0"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6908E0">
              <w:rPr>
                <w:rFonts w:ascii="PT Astra Serif" w:hAnsi="PT Astra Serif"/>
                <w:szCs w:val="24"/>
                <w:lang w:val="en-US"/>
              </w:rPr>
              <w:t>-</w:t>
            </w:r>
            <w:r w:rsidRPr="006908E0">
              <w:rPr>
                <w:rFonts w:ascii="PT Astra Serif" w:hAnsi="PT Astra Serif"/>
                <w:szCs w:val="24"/>
                <w:lang w:val="en-US"/>
              </w:rPr>
              <w:tab/>
            </w:r>
            <w:r w:rsidRPr="004A10BB">
              <w:rPr>
                <w:rFonts w:ascii="PT Astra Serif" w:hAnsi="PT Astra Serif"/>
                <w:szCs w:val="24"/>
              </w:rPr>
              <w:t>ПО</w:t>
            </w:r>
            <w:r w:rsidRPr="006908E0">
              <w:rPr>
                <w:rFonts w:ascii="PT Astra Serif" w:hAnsi="PT Astra Serif"/>
                <w:szCs w:val="24"/>
                <w:lang w:val="en-US"/>
              </w:rPr>
              <w:t xml:space="preserve"> </w:t>
            </w:r>
            <w:r w:rsidRPr="004A10BB">
              <w:rPr>
                <w:rFonts w:ascii="PT Astra Serif" w:hAnsi="PT Astra Serif"/>
                <w:szCs w:val="24"/>
                <w:lang w:val="en-US"/>
              </w:rPr>
              <w:t>ViPNet</w:t>
            </w:r>
            <w:r w:rsidRPr="006908E0">
              <w:rPr>
                <w:rFonts w:ascii="PT Astra Serif" w:hAnsi="PT Astra Serif"/>
                <w:szCs w:val="24"/>
                <w:lang w:val="en-US"/>
              </w:rPr>
              <w:t xml:space="preserve"> </w:t>
            </w:r>
            <w:r w:rsidRPr="004A10BB">
              <w:rPr>
                <w:rFonts w:ascii="PT Astra Serif" w:hAnsi="PT Astra Serif"/>
                <w:szCs w:val="24"/>
                <w:lang w:val="en-US"/>
              </w:rPr>
              <w:t>Client</w:t>
            </w:r>
            <w:r w:rsidRPr="006908E0">
              <w:rPr>
                <w:rFonts w:ascii="PT Astra Serif" w:hAnsi="PT Astra Serif"/>
                <w:szCs w:val="24"/>
                <w:lang w:val="en-US"/>
              </w:rPr>
              <w:t xml:space="preserve"> 4</w:t>
            </w:r>
            <w:r>
              <w:rPr>
                <w:rFonts w:ascii="PT Astra Serif" w:hAnsi="PT Astra Serif"/>
                <w:szCs w:val="24"/>
                <w:lang w:val="en-US"/>
              </w:rPr>
              <w:t>U</w:t>
            </w:r>
            <w:r w:rsidRPr="006908E0">
              <w:rPr>
                <w:rFonts w:ascii="PT Astra Serif" w:hAnsi="PT Astra Serif"/>
                <w:szCs w:val="24"/>
                <w:lang w:val="en-US"/>
              </w:rPr>
              <w:t xml:space="preserve"> </w:t>
            </w:r>
            <w:r w:rsidRPr="004A10BB">
              <w:rPr>
                <w:rFonts w:ascii="PT Astra Serif" w:hAnsi="PT Astra Serif"/>
                <w:szCs w:val="24"/>
                <w:lang w:val="en-US"/>
              </w:rPr>
              <w:t>for</w:t>
            </w:r>
            <w:r w:rsidRPr="006908E0">
              <w:rPr>
                <w:rFonts w:ascii="PT Astra Serif" w:hAnsi="PT Astra Serif"/>
                <w:szCs w:val="24"/>
                <w:lang w:val="en-US"/>
              </w:rPr>
              <w:t xml:space="preserve"> </w:t>
            </w:r>
            <w:r>
              <w:rPr>
                <w:rFonts w:ascii="PT Astra Serif" w:hAnsi="PT Astra Serif"/>
                <w:szCs w:val="24"/>
                <w:lang w:val="en-US"/>
              </w:rPr>
              <w:t>Android</w:t>
            </w:r>
            <w:r w:rsidRPr="006908E0">
              <w:rPr>
                <w:rFonts w:ascii="PT Astra Serif" w:hAnsi="PT Astra Serif"/>
                <w:szCs w:val="24"/>
                <w:lang w:val="en-US"/>
              </w:rPr>
              <w:t xml:space="preserve"> (</w:t>
            </w:r>
            <w:r w:rsidRPr="004A10BB">
              <w:rPr>
                <w:rFonts w:ascii="PT Astra Serif" w:hAnsi="PT Astra Serif"/>
                <w:szCs w:val="24"/>
              </w:rPr>
              <w:t>КС</w:t>
            </w:r>
            <w:r w:rsidRPr="006908E0">
              <w:rPr>
                <w:rFonts w:ascii="PT Astra Serif" w:hAnsi="PT Astra Serif"/>
                <w:szCs w:val="24"/>
                <w:lang w:val="en-US"/>
              </w:rPr>
              <w:t>1) – 5 (</w:t>
            </w:r>
            <w:r>
              <w:rPr>
                <w:rFonts w:ascii="PT Astra Serif" w:hAnsi="PT Astra Serif"/>
                <w:szCs w:val="24"/>
              </w:rPr>
              <w:t>пять</w:t>
            </w:r>
            <w:r w:rsidRPr="006908E0">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6908E0">
              <w:rPr>
                <w:rFonts w:ascii="PT Astra Serif" w:hAnsi="PT Astra Serif"/>
                <w:szCs w:val="24"/>
                <w:lang w:val="en-US"/>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4A10BB" w:rsidRPr="002D3677" w:rsidRDefault="004A10BB" w:rsidP="004A10BB">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4A10BB" w:rsidRPr="002D3677" w:rsidTr="004A10BB">
              <w:tc>
                <w:tcPr>
                  <w:tcW w:w="6424" w:type="dxa"/>
                  <w:shd w:val="clear" w:color="auto" w:fill="auto"/>
                  <w:vAlign w:val="center"/>
                </w:tcPr>
                <w:p w:rsidR="004A10BB" w:rsidRPr="002D3677" w:rsidRDefault="004A10BB" w:rsidP="004A10BB">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4A10BB" w:rsidRPr="002D3677" w:rsidRDefault="004A10BB" w:rsidP="004A10BB">
                  <w:pPr>
                    <w:tabs>
                      <w:tab w:val="left" w:pos="851"/>
                      <w:tab w:val="left" w:pos="1107"/>
                    </w:tabs>
                    <w:ind w:right="141" w:firstLine="5"/>
                    <w:jc w:val="center"/>
                    <w:rPr>
                      <w:b/>
                      <w:lang w:eastAsia="en-US"/>
                    </w:rPr>
                  </w:pPr>
                  <w:r w:rsidRPr="002D3677">
                    <w:rPr>
                      <w:b/>
                      <w:lang w:eastAsia="en-US"/>
                    </w:rPr>
                    <w:t>Время, часов</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4</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8</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12</w:t>
                  </w:r>
                </w:p>
              </w:tc>
            </w:tr>
          </w:tbl>
          <w:p w:rsidR="004A10BB" w:rsidRPr="002D3677" w:rsidRDefault="004A10BB" w:rsidP="004A10BB">
            <w:pPr>
              <w:tabs>
                <w:tab w:val="left" w:pos="851"/>
                <w:tab w:val="left" w:pos="1080"/>
              </w:tabs>
              <w:ind w:left="851" w:right="-2"/>
              <w:jc w:val="both"/>
              <w:rPr>
                <w:lang w:val="x-none" w:eastAsia="en-US"/>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lastRenderedPageBreak/>
              <w:t>2</w:t>
            </w:r>
          </w:p>
        </w:tc>
        <w:tc>
          <w:tcPr>
            <w:tcW w:w="1868" w:type="dxa"/>
            <w:tcBorders>
              <w:top w:val="single" w:sz="4" w:space="0" w:color="000000"/>
              <w:left w:val="single" w:sz="4" w:space="0" w:color="000000"/>
              <w:bottom w:val="single" w:sz="4" w:space="0" w:color="000000"/>
            </w:tcBorders>
            <w:shd w:val="clear" w:color="auto" w:fill="auto"/>
          </w:tcPr>
          <w:p w:rsidR="004A10BB" w:rsidRPr="004A10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4A10BB" w:rsidRDefault="004A10BB" w:rsidP="00854EE5">
      <w:pPr>
        <w:jc w:val="both"/>
        <w:rPr>
          <w:rFonts w:ascii="PT Astra Serif" w:hAnsi="PT Astra Serif"/>
          <w:szCs w:val="24"/>
        </w:rPr>
      </w:pPr>
    </w:p>
    <w:p w:rsidR="00854EE5" w:rsidRPr="00D01416" w:rsidRDefault="00854EE5" w:rsidP="004A10B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004A10BB"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sectPr w:rsidR="00854EE5" w:rsidRPr="00D0141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8D" w:rsidRDefault="006C2A8D">
      <w:r>
        <w:separator/>
      </w:r>
    </w:p>
  </w:endnote>
  <w:endnote w:type="continuationSeparator" w:id="0">
    <w:p w:rsidR="006C2A8D" w:rsidRDefault="006C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155BAB">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55BA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8D" w:rsidRDefault="006C2A8D">
      <w:r>
        <w:separator/>
      </w:r>
    </w:p>
  </w:footnote>
  <w:footnote w:type="continuationSeparator" w:id="0">
    <w:p w:rsidR="006C2A8D" w:rsidRDefault="006C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079E4"/>
    <w:rsid w:val="000100BE"/>
    <w:rsid w:val="000119EF"/>
    <w:rsid w:val="00014780"/>
    <w:rsid w:val="0002660B"/>
    <w:rsid w:val="0003402B"/>
    <w:rsid w:val="000433A1"/>
    <w:rsid w:val="00044A1F"/>
    <w:rsid w:val="00046728"/>
    <w:rsid w:val="00047DF0"/>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55BA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0659"/>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908E0"/>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42C5"/>
    <w:rsid w:val="00756162"/>
    <w:rsid w:val="00762052"/>
    <w:rsid w:val="00765FD7"/>
    <w:rsid w:val="007758A5"/>
    <w:rsid w:val="00777A83"/>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45130"/>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035F7"/>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5C09"/>
    <w:rsid w:val="00BD1268"/>
    <w:rsid w:val="00BD5044"/>
    <w:rsid w:val="00BE33BB"/>
    <w:rsid w:val="00BF15F2"/>
    <w:rsid w:val="00BF51B2"/>
    <w:rsid w:val="00C12327"/>
    <w:rsid w:val="00C13D26"/>
    <w:rsid w:val="00C368F1"/>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1DAE"/>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C5444"/>
    <w:rsid w:val="00ED6010"/>
    <w:rsid w:val="00ED7561"/>
    <w:rsid w:val="00EE3C2D"/>
    <w:rsid w:val="00F07B44"/>
    <w:rsid w:val="00F12074"/>
    <w:rsid w:val="00F15F15"/>
    <w:rsid w:val="00F20DCD"/>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7-3E2C-4DA7-B05D-0C8AB188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84</cp:revision>
  <cp:lastPrinted>2024-12-10T05:21:00Z</cp:lastPrinted>
  <dcterms:created xsi:type="dcterms:W3CDTF">2020-01-31T05:12:00Z</dcterms:created>
  <dcterms:modified xsi:type="dcterms:W3CDTF">2025-07-22T05:07:00Z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